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152E38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152E38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3538A" w:rsidRPr="00C353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13 г. Майкопа</w:t>
      </w:r>
      <w:r w:rsidR="00F821A7" w:rsidRPr="00152E38">
        <w:rPr>
          <w:rFonts w:ascii="Times New Roman" w:hAnsi="Times New Roman"/>
          <w:sz w:val="28"/>
          <w:szCs w:val="28"/>
        </w:rPr>
        <w:t>»</w:t>
      </w:r>
    </w:p>
    <w:p w:rsidR="001307A7" w:rsidRPr="00152E38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152E38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152E3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A50C1" w:rsidRPr="00152E3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152E3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152E38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538A" w:rsidRPr="00C353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13 г. Майкопа</w:t>
      </w:r>
      <w:r w:rsidRPr="00152E38">
        <w:rPr>
          <w:rFonts w:ascii="Times New Roman" w:hAnsi="Times New Roman"/>
          <w:color w:val="000000"/>
          <w:sz w:val="28"/>
          <w:szCs w:val="28"/>
        </w:rPr>
        <w:t>» №</w:t>
      </w:r>
      <w:r w:rsidR="00DE63FC" w:rsidRPr="00152E38">
        <w:rPr>
          <w:rFonts w:ascii="Times New Roman" w:hAnsi="Times New Roman"/>
          <w:color w:val="000000"/>
          <w:sz w:val="28"/>
          <w:szCs w:val="28"/>
        </w:rPr>
        <w:t>1</w:t>
      </w:r>
      <w:r w:rsidR="00C3538A">
        <w:rPr>
          <w:rFonts w:ascii="Times New Roman" w:hAnsi="Times New Roman"/>
          <w:color w:val="000000"/>
          <w:sz w:val="28"/>
          <w:szCs w:val="28"/>
        </w:rPr>
        <w:t>58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E38" w:rsidRPr="00152E38">
        <w:rPr>
          <w:rFonts w:ascii="Times New Roman" w:hAnsi="Times New Roman"/>
          <w:color w:val="000000"/>
          <w:sz w:val="28"/>
          <w:szCs w:val="28"/>
        </w:rPr>
        <w:t>0</w:t>
      </w:r>
      <w:r w:rsidR="004E2774">
        <w:rPr>
          <w:rFonts w:ascii="Times New Roman" w:hAnsi="Times New Roman"/>
          <w:color w:val="000000"/>
          <w:sz w:val="28"/>
          <w:szCs w:val="28"/>
        </w:rPr>
        <w:t>1</w:t>
      </w:r>
      <w:r w:rsidRPr="00152E38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152E38">
        <w:rPr>
          <w:rFonts w:ascii="Times New Roman" w:hAnsi="Times New Roman"/>
          <w:color w:val="000000"/>
          <w:sz w:val="28"/>
          <w:szCs w:val="28"/>
        </w:rPr>
        <w:t>0</w:t>
      </w:r>
      <w:r w:rsidR="00152E38" w:rsidRPr="00152E38">
        <w:rPr>
          <w:rFonts w:ascii="Times New Roman" w:hAnsi="Times New Roman"/>
          <w:color w:val="000000"/>
          <w:sz w:val="28"/>
          <w:szCs w:val="28"/>
        </w:rPr>
        <w:t>3</w:t>
      </w:r>
      <w:r w:rsidRPr="00152E38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152E38">
        <w:rPr>
          <w:rFonts w:ascii="Times New Roman" w:hAnsi="Times New Roman"/>
          <w:color w:val="000000"/>
          <w:sz w:val="28"/>
          <w:szCs w:val="28"/>
        </w:rPr>
        <w:t>21</w:t>
      </w:r>
      <w:r w:rsidRPr="00152E3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152E38">
        <w:rPr>
          <w:rFonts w:ascii="Times New Roman" w:hAnsi="Times New Roman"/>
          <w:sz w:val="28"/>
          <w:szCs w:val="28"/>
        </w:rPr>
        <w:t xml:space="preserve"> </w:t>
      </w:r>
      <w:r w:rsidRPr="00152E3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3538A" w:rsidRPr="00C353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13 г. Майкопа</w:t>
      </w:r>
      <w:r w:rsidRPr="00152E38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152E38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52E38" w:rsidRPr="00152E38">
        <w:rPr>
          <w:rFonts w:ascii="Times New Roman" w:hAnsi="Times New Roman"/>
          <w:color w:val="000000"/>
          <w:sz w:val="28"/>
          <w:szCs w:val="28"/>
        </w:rPr>
        <w:t>12</w:t>
      </w:r>
      <w:r w:rsidRPr="00152E38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152E38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152E38">
        <w:rPr>
          <w:rFonts w:ascii="Times New Roman" w:hAnsi="Times New Roman"/>
          <w:color w:val="000000"/>
          <w:sz w:val="28"/>
          <w:szCs w:val="28"/>
        </w:rPr>
        <w:t>3</w:t>
      </w:r>
      <w:r w:rsidRPr="00152E38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152E38">
        <w:rPr>
          <w:rFonts w:ascii="Times New Roman" w:hAnsi="Times New Roman"/>
          <w:color w:val="000000"/>
          <w:sz w:val="28"/>
          <w:szCs w:val="28"/>
        </w:rPr>
        <w:t>1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152E38" w:rsidRPr="00152E38">
        <w:rPr>
          <w:rFonts w:ascii="Times New Roman" w:hAnsi="Times New Roman"/>
          <w:color w:val="000000"/>
          <w:sz w:val="28"/>
          <w:szCs w:val="28"/>
        </w:rPr>
        <w:t>12</w:t>
      </w:r>
      <w:r w:rsidR="00C3538A">
        <w:rPr>
          <w:rFonts w:ascii="Times New Roman" w:hAnsi="Times New Roman"/>
          <w:color w:val="000000"/>
          <w:sz w:val="28"/>
          <w:szCs w:val="28"/>
        </w:rPr>
        <w:t>96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152E38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152E3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152E38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152E3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152E3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152E3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A704D" w:rsidRPr="00152E38" w:rsidRDefault="00F26FEC" w:rsidP="00E53BDB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A37CC" w:rsidRDefault="005A37CC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93EC8" w:rsidRPr="00C3538A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538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353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B58CE" w:rsidRPr="00C3538A" w:rsidRDefault="00C3538A" w:rsidP="00C3538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538A">
        <w:rPr>
          <w:rFonts w:ascii="Times New Roman" w:hAnsi="Times New Roman"/>
          <w:bCs/>
          <w:sz w:val="28"/>
          <w:szCs w:val="28"/>
        </w:rPr>
        <w:t>Предоставить</w:t>
      </w:r>
      <w:r w:rsidRPr="00C35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38A">
        <w:rPr>
          <w:rFonts w:ascii="Times New Roman" w:hAnsi="Times New Roman"/>
          <w:bCs/>
          <w:sz w:val="28"/>
          <w:szCs w:val="28"/>
        </w:rPr>
        <w:t>Губжоковой</w:t>
      </w:r>
      <w:proofErr w:type="spellEnd"/>
      <w:r w:rsidRPr="00C3538A">
        <w:rPr>
          <w:rFonts w:ascii="Times New Roman" w:hAnsi="Times New Roman"/>
          <w:bCs/>
          <w:sz w:val="28"/>
          <w:szCs w:val="28"/>
        </w:rPr>
        <w:t xml:space="preserve"> Светлане </w:t>
      </w:r>
      <w:proofErr w:type="spellStart"/>
      <w:r w:rsidRPr="00C3538A">
        <w:rPr>
          <w:rFonts w:ascii="Times New Roman" w:hAnsi="Times New Roman"/>
          <w:bCs/>
          <w:sz w:val="28"/>
          <w:szCs w:val="28"/>
        </w:rPr>
        <w:t>Аслановне</w:t>
      </w:r>
      <w:proofErr w:type="spellEnd"/>
      <w:r w:rsidRPr="00C3538A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C3538A">
        <w:rPr>
          <w:rFonts w:ascii="Times New Roman" w:hAnsi="Times New Roman"/>
          <w:bCs/>
          <w:sz w:val="28"/>
          <w:szCs w:val="28"/>
        </w:rPr>
        <w:t>Губжокову</w:t>
      </w:r>
      <w:proofErr w:type="spellEnd"/>
      <w:r w:rsidRPr="00C3538A">
        <w:rPr>
          <w:rFonts w:ascii="Times New Roman" w:hAnsi="Times New Roman"/>
          <w:bCs/>
          <w:sz w:val="28"/>
          <w:szCs w:val="28"/>
        </w:rPr>
        <w:t xml:space="preserve"> Амиру </w:t>
      </w:r>
      <w:proofErr w:type="spellStart"/>
      <w:r w:rsidRPr="00C3538A">
        <w:rPr>
          <w:rFonts w:ascii="Times New Roman" w:hAnsi="Times New Roman"/>
          <w:bCs/>
          <w:sz w:val="28"/>
          <w:szCs w:val="28"/>
        </w:rPr>
        <w:t>Аслановичу</w:t>
      </w:r>
      <w:proofErr w:type="spellEnd"/>
      <w:r w:rsidRPr="00C3538A">
        <w:rPr>
          <w:rFonts w:ascii="Times New Roman" w:hAnsi="Times New Roman"/>
          <w:sz w:val="28"/>
          <w:szCs w:val="28"/>
        </w:rPr>
        <w:t xml:space="preserve"> </w:t>
      </w:r>
      <w:r w:rsidRPr="00C3538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3538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3538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Шевченко, 13 г. Майкопа на расстоянии 1,5 м от границы земельного участка по ул. Шевченко, 11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C3538A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1B58CE" w:rsidRDefault="001B58CE" w:rsidP="00C41A98">
      <w:pPr>
        <w:spacing w:after="0" w:line="240" w:lineRule="auto"/>
        <w:ind w:right="-284"/>
        <w:contextualSpacing/>
        <w:jc w:val="both"/>
        <w:rPr>
          <w:color w:val="000000"/>
          <w:szCs w:val="28"/>
        </w:rPr>
      </w:pPr>
    </w:p>
    <w:p w:rsidR="001B58CE" w:rsidRDefault="001B58C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38A" w:rsidRPr="00152E38" w:rsidRDefault="00C3538A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152E38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2E3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E53BDB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E53BDB" w:rsidRDefault="00152E38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 w:rsidRPr="00E53BDB">
        <w:rPr>
          <w:rFonts w:ascii="Times New Roman" w:hAnsi="Times New Roman"/>
          <w:color w:val="000000"/>
          <w:sz w:val="20"/>
          <w:szCs w:val="20"/>
        </w:rPr>
        <w:t>12</w:t>
      </w:r>
      <w:r w:rsidR="004508F1" w:rsidRPr="00E53BDB">
        <w:rPr>
          <w:rFonts w:ascii="Times New Roman" w:hAnsi="Times New Roman"/>
          <w:color w:val="000000"/>
          <w:sz w:val="20"/>
          <w:szCs w:val="20"/>
        </w:rPr>
        <w:t>.</w:t>
      </w:r>
      <w:r w:rsidR="00D22EA9" w:rsidRPr="00E53BDB">
        <w:rPr>
          <w:rFonts w:ascii="Times New Roman" w:hAnsi="Times New Roman"/>
          <w:color w:val="000000"/>
          <w:sz w:val="20"/>
          <w:szCs w:val="20"/>
        </w:rPr>
        <w:t>0</w:t>
      </w:r>
      <w:r w:rsidR="00DA50C1" w:rsidRPr="00E53BDB">
        <w:rPr>
          <w:rFonts w:ascii="Times New Roman" w:hAnsi="Times New Roman"/>
          <w:color w:val="000000"/>
          <w:sz w:val="20"/>
          <w:szCs w:val="20"/>
        </w:rPr>
        <w:t>3</w:t>
      </w:r>
      <w:r w:rsidR="004508F1" w:rsidRPr="00E53BDB">
        <w:rPr>
          <w:rFonts w:ascii="Times New Roman" w:hAnsi="Times New Roman"/>
          <w:color w:val="000000"/>
          <w:sz w:val="20"/>
          <w:szCs w:val="20"/>
        </w:rPr>
        <w:t>.202</w:t>
      </w:r>
      <w:r w:rsidR="00D22EA9" w:rsidRPr="00E53BDB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E53BDB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E53BDB" w:rsidSect="007D7CCD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3DFD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58CE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2774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A37C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D7CCD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3538A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3BDB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2021-02-12T11:59:00Z</cp:lastPrinted>
  <dcterms:created xsi:type="dcterms:W3CDTF">2020-11-13T12:29:00Z</dcterms:created>
  <dcterms:modified xsi:type="dcterms:W3CDTF">2021-03-15T08:04:00Z</dcterms:modified>
</cp:coreProperties>
</file>